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4713E">
      <w:pPr>
        <w:pStyle w:val="2"/>
        <w:widowControl/>
        <w:spacing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20009"/>
      <w:bookmarkStart w:id="1" w:name="_Toc27076"/>
      <w:bookmarkStart w:id="2" w:name="_Toc5184"/>
      <w:bookmarkStart w:id="3" w:name="_Toc29302"/>
      <w:bookmarkStart w:id="4" w:name="_Toc18347"/>
      <w:bookmarkStart w:id="5" w:name="_Toc8883"/>
      <w:bookmarkStart w:id="6" w:name="_Toc30652"/>
      <w:r>
        <w:rPr>
          <w:rFonts w:hint="eastAsia" w:ascii="微软雅黑" w:hAnsi="微软雅黑" w:eastAsia="微软雅黑" w:cs="微软雅黑"/>
          <w:lang w:val="en-US"/>
        </w:rPr>
        <w:t xml:space="preserve">F-YW-004 </w:t>
      </w:r>
      <w:r>
        <w:rPr>
          <w:rFonts w:hint="eastAsia" w:ascii="Times" w:hAnsi="Times" w:eastAsia="微软雅黑" w:cs="微软雅黑"/>
          <w:lang w:eastAsia="zh-CN"/>
        </w:rPr>
        <w:t>药物临床试验机构办公室立项审查表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565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38"/>
        <w:gridCol w:w="284"/>
        <w:gridCol w:w="567"/>
        <w:gridCol w:w="425"/>
        <w:gridCol w:w="709"/>
        <w:gridCol w:w="850"/>
        <w:gridCol w:w="142"/>
        <w:gridCol w:w="567"/>
        <w:gridCol w:w="284"/>
        <w:gridCol w:w="567"/>
        <w:gridCol w:w="567"/>
        <w:gridCol w:w="141"/>
        <w:gridCol w:w="2216"/>
      </w:tblGrid>
      <w:tr w14:paraId="743C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9E4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申请人</w:t>
            </w:r>
            <w:r>
              <w:rPr>
                <w:rFonts w:hint="eastAsia" w:ascii="微软雅黑" w:hAnsi="微软雅黑" w:eastAsia="微软雅黑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128C6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AAB5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与项目关系：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8C12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kern w:val="2"/>
                <w:sz w:val="24"/>
                <w:szCs w:val="24"/>
                <w:lang w:val="en-US" w:eastAsia="zh-CN" w:bidi="ar"/>
              </w:rPr>
              <w:t>联系电话：</w:t>
            </w:r>
          </w:p>
        </w:tc>
      </w:tr>
      <w:tr w14:paraId="29D1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312D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73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9BD6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38E56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2933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申办者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DBEE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212A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both"/>
              <w:rPr>
                <w:rFonts w:hint="eastAsia" w:ascii="微软雅黑" w:hAnsi="微软雅黑" w:eastAsia="微软雅黑" w:cs="Times New Roman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24"/>
                <w:szCs w:val="24"/>
                <w:lang w:val="en-US" w:eastAsia="zh-CN" w:bidi="ar"/>
              </w:rPr>
              <w:t>CRO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09AC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0E14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3ECE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研究科室</w:t>
            </w:r>
          </w:p>
        </w:tc>
        <w:tc>
          <w:tcPr>
            <w:tcW w:w="35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A32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left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B1B3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3" w:firstLineChars="14"/>
              <w:jc w:val="center"/>
              <w:rPr>
                <w:rFonts w:hint="eastAsia" w:ascii="微软雅黑" w:hAnsi="微软雅黑" w:eastAsia="微软雅黑" w:cs="微软雅黑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4"/>
                <w:szCs w:val="24"/>
                <w:lang w:val="en-US" w:eastAsia="zh-CN" w:bidi="ar"/>
              </w:rPr>
              <w:t>PI</w:t>
            </w:r>
          </w:p>
        </w:tc>
        <w:tc>
          <w:tcPr>
            <w:tcW w:w="29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31D2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44"/>
                <w:sz w:val="24"/>
                <w:szCs w:val="24"/>
                <w:lang w:val="en-US"/>
              </w:rPr>
            </w:pPr>
          </w:p>
        </w:tc>
      </w:tr>
      <w:tr w14:paraId="70E3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519B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药监局批件号</w:t>
            </w:r>
          </w:p>
        </w:tc>
        <w:tc>
          <w:tcPr>
            <w:tcW w:w="60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A465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34" w:firstLineChars="14"/>
              <w:jc w:val="both"/>
              <w:rPr>
                <w:rFonts w:hint="eastAsia" w:ascii="微软雅黑" w:hAnsi="微软雅黑" w:eastAsia="微软雅黑" w:cs="Times New Roman"/>
                <w:b/>
                <w:bCs/>
                <w:kern w:val="0"/>
                <w:sz w:val="24"/>
                <w:szCs w:val="24"/>
                <w:lang w:val="en-US"/>
              </w:rPr>
            </w:pPr>
          </w:p>
        </w:tc>
      </w:tr>
      <w:tr w14:paraId="20A6C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1D5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414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文件内容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8B1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版本号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599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版本日期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B02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审查意见</w:t>
            </w:r>
          </w:p>
        </w:tc>
      </w:tr>
      <w:tr w14:paraId="324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646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6C1A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临床试验申请表（F-YW-001）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8DF1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D86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3A8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C50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A15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53BB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宋体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临床试验方案讨论记录（方案研讨会会议纪要、研究者签字、照片）-若涉及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C85F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DDC7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DE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631F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F3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890F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临床试验方案（注明版本号/版本日期）盖章、PI签字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7D03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B2FF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4E2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34E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D5C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A55D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知情同意书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B08F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0DF5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12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DA1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18D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6162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其他提供给受试者的任何书面资料样本、招募广告和其它的招募材料（注明版本号/版本日期）-若涉及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5F0F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10A13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A35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9671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26D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3609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研究者手册（需包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括研究工作基础，科学文献总结、实验室工作、动物实验结果和临床前工作总结等）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50A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BBAC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3C7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D8F1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A4D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C56F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病例报告表（注明版本号/版本日期）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E997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548B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CF8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1B66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102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556B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1"/>
                <w:szCs w:val="22"/>
                <w:lang w:val="en-US" w:eastAsia="zh-CN" w:bidi="ar"/>
              </w:rPr>
              <w:t>受试者日记卡和其他问卷表（注明版本号/版本日期）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9189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AC80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9C7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04EF0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77D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9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F2AA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国家药监局临床试验批件/药物临床试验通知书（或注册批件，适用于Ⅳ期临床试验）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EAAD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71EE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2CC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DBE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124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10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AA72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组长单位伦理批件及成员表复印件，必要时提供其他单位的伦理批准文件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3BF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E957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C7C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83F7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A6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CA83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申办者的委托函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（医院及PI/CRO的委托函,可参考表F-YW-002）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A253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2EAF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D5C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22CD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741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8E54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申办者资质证明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（营业执照/生产许可证/经营许可证）</w:t>
            </w: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；临床试验药品生产厂家资质证明GMP证书（委托生产需提供委托生产说明及被委托方的资质文件）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27F6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63F0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E77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CF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37F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192A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CRO公司资质证明（营业执照）及申办方委托书（双方盖章）-若涉及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259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791B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25A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03FC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781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BBB6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CRA的资质证明（委托函、简历、GCP证书、身份证-盖章、承诺书-见F-005，以上文件签名及日期）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10FD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707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38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7CB1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B53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E92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SMO公司资质证明及（营业执照）及申办者委托书（双方盖章）-若涉及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C78B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9123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E73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40E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0FE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AA36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CRC的资质证明（委托函、简历、GCP证书、身份证-盖章、承诺书-见F-005，以上文件签名及日期）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6778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97F0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57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23D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33B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6761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中心实验室及第三方实验室委托函、营业执照-如涉及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3661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C50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8FD4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2D0F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E77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2DB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主要研究者</w:t>
            </w: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2"/>
                <w:sz w:val="21"/>
                <w:szCs w:val="22"/>
                <w:lang w:val="en-US" w:eastAsia="zh-CN" w:bidi="ar"/>
              </w:rPr>
              <w:t>最新</w:t>
            </w: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简历（模板见F-008）、GCP培训证书</w:t>
            </w:r>
            <w:r>
              <w:rPr>
                <w:rFonts w:hint="eastAsia" w:ascii="微软雅黑" w:hAnsi="微软雅黑" w:eastAsia="微软雅黑" w:cs="宋体"/>
                <w:kern w:val="2"/>
                <w:sz w:val="21"/>
                <w:szCs w:val="22"/>
                <w:lang w:val="en-US" w:eastAsia="zh-CN" w:bidi="ar"/>
              </w:rPr>
              <w:t>、资格证明文件（医师执业证书、护士执业证书、职称证书等）、保密承诺书（见表F-006）、利益冲突声明(见表F-007)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2D8A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B8C0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B42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B8F1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CBC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19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8696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药物临床试验项目负责人承诺书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9AD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DAA9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7D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7097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F0C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20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FE11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试验药物及对照药物检验合格报告（注明批号）、对照药注册证-若涉及；如为进口药物，需提供进口注册证或通关单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22EF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E59D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5E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F55E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2D31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21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A2AD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lang w:val="en-US"/>
              </w:rPr>
            </w:pPr>
            <w:r>
              <w:rPr>
                <w:rFonts w:hint="eastAsia" w:ascii="微软雅黑" w:hAnsi="微软雅黑" w:eastAsia="微软雅黑" w:cs="Arial"/>
                <w:kern w:val="2"/>
                <w:sz w:val="21"/>
                <w:szCs w:val="22"/>
                <w:lang w:val="en-US" w:eastAsia="zh-CN" w:bidi="ar"/>
              </w:rPr>
              <w:t>临床试验用药生产方的GMP证书／试验药物的制备符合临床试验用药品生产质量管理相关要求的声明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F9E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7047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CC1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A3A1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7DB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22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E939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Arial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试验药物</w:t>
            </w:r>
            <w:r>
              <w:rPr>
                <w:rFonts w:hint="eastAsia" w:ascii="微软雅黑" w:hAnsi="微软雅黑" w:eastAsia="微软雅黑" w:cs="Arial"/>
                <w:spacing w:val="-6"/>
                <w:kern w:val="2"/>
                <w:sz w:val="21"/>
                <w:szCs w:val="22"/>
                <w:lang w:val="en-US" w:eastAsia="zh-CN" w:bidi="ar"/>
              </w:rPr>
              <w:t>（含对照药）</w:t>
            </w:r>
            <w:r>
              <w:rPr>
                <w:rFonts w:hint="eastAsia" w:ascii="微软雅黑" w:hAnsi="微软雅黑" w:eastAsia="微软雅黑" w:cs="微软雅黑"/>
                <w:spacing w:val="-6"/>
                <w:kern w:val="2"/>
                <w:sz w:val="21"/>
                <w:szCs w:val="22"/>
                <w:lang w:val="en-US" w:eastAsia="zh-CN" w:bidi="ar"/>
              </w:rPr>
              <w:t>说明书及包装盒标签样本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6428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A362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81B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49F4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C10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23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9E27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试验用药品及其他试验相关材料的说明（若未在试验方案或研究者手册中说明）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E49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526B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CF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597D6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282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24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61E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保险和赔偿措施或相关文件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DBE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E4B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4DD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3C1C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FD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25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8DCC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临床试验监查计划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793B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05BE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E35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461AB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48B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2"/>
                <w:lang w:val="en-US" w:eastAsia="zh-CN" w:bidi="ar"/>
              </w:rPr>
              <w:t>26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08BE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2"/>
                <w:sz w:val="21"/>
                <w:szCs w:val="24"/>
                <w:lang w:val="en-US" w:eastAsia="zh-CN" w:bidi="ar"/>
              </w:rPr>
              <w:t>关于外资背景及收集样本数量说明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FE5B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2D2E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132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□合格□修改：</w:t>
            </w:r>
          </w:p>
        </w:tc>
      </w:tr>
      <w:tr w14:paraId="612B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F58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DE3D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微软雅黑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Arial"/>
                <w:color w:val="000000"/>
                <w:kern w:val="2"/>
                <w:sz w:val="21"/>
                <w:szCs w:val="24"/>
                <w:lang w:val="en-US" w:eastAsia="zh-CN" w:bidi="ar"/>
              </w:rPr>
              <w:t>盲法试验的揭盲规程或不适用说明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9CE5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5E39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10E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□合格□修改：</w:t>
            </w:r>
          </w:p>
        </w:tc>
      </w:tr>
      <w:tr w14:paraId="2E8B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2845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28</w:t>
            </w:r>
          </w:p>
        </w:tc>
        <w:tc>
          <w:tcPr>
            <w:tcW w:w="337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B459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2"/>
                <w:lang w:val="en-US" w:eastAsia="zh-CN" w:bidi="ar"/>
              </w:rPr>
              <w:t>其他：如知识产权归属协议；项目经费来源证明等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4CC8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A5B6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Cs w:val="21"/>
                <w:lang w:val="en-US"/>
              </w:rPr>
            </w:pP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AEE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color w:val="000000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□合格□修改：</w:t>
            </w:r>
          </w:p>
        </w:tc>
      </w:tr>
      <w:tr w14:paraId="4C68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8AB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审查结果及审查意见</w:t>
            </w:r>
          </w:p>
        </w:tc>
        <w:tc>
          <w:tcPr>
            <w:tcW w:w="70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D5C7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</w:p>
        </w:tc>
      </w:tr>
      <w:tr w14:paraId="3774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9B65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提交补充材料截止日期</w:t>
            </w:r>
          </w:p>
        </w:tc>
        <w:tc>
          <w:tcPr>
            <w:tcW w:w="703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35C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 w:firstLine="1320" w:firstLineChars="550"/>
              <w:jc w:val="both"/>
              <w:rPr>
                <w:rFonts w:hint="eastAsia" w:ascii="微软雅黑" w:hAnsi="微软雅黑" w:eastAsia="微软雅黑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年  月  日</w:t>
            </w:r>
          </w:p>
        </w:tc>
      </w:tr>
      <w:tr w14:paraId="42D01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8D92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主要研究者签字：</w:t>
            </w:r>
          </w:p>
          <w:p w14:paraId="1E6495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239A5B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697C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申请</w:t>
            </w:r>
            <w:r>
              <w:rPr>
                <w:rFonts w:hint="eastAsia" w:ascii="微软雅黑" w:hAnsi="微软雅黑" w:eastAsia="微软雅黑" w:cs="微软雅黑"/>
                <w:kern w:val="2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递交人签字：</w:t>
            </w:r>
          </w:p>
          <w:p w14:paraId="69BAA7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308DE3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1DC5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受理人签字:</w:t>
            </w:r>
          </w:p>
          <w:p w14:paraId="142CA9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宋体"/>
                <w:sz w:val="24"/>
                <w:szCs w:val="24"/>
                <w:lang w:val="en-US"/>
              </w:rPr>
            </w:pPr>
          </w:p>
          <w:p w14:paraId="36ACFB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 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4379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>机构办主任签字</w:t>
            </w:r>
          </w:p>
          <w:p w14:paraId="729627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</w:p>
          <w:p w14:paraId="768BB4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微软雅黑" w:hAnsi="微软雅黑" w:eastAsia="微软雅黑" w:cs="Times New Roman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 w:cs="宋体"/>
                <w:kern w:val="2"/>
                <w:sz w:val="24"/>
                <w:szCs w:val="24"/>
                <w:lang w:val="en-US" w:eastAsia="zh-CN" w:bidi="ar"/>
              </w:rPr>
              <w:t xml:space="preserve">日期： </w:t>
            </w:r>
          </w:p>
        </w:tc>
      </w:tr>
    </w:tbl>
    <w:p w14:paraId="5D317511">
      <w:pPr>
        <w:rPr>
          <w:rFonts w:hint="default" w:ascii="Times" w:hAnsi="Times" w:eastAsia="微软雅黑" w:cs="Times New Roman"/>
          <w:kern w:val="2"/>
          <w:sz w:val="21"/>
          <w:szCs w:val="22"/>
          <w:lang w:val="en-US" w:eastAsia="zh-CN" w:bidi="ar"/>
        </w:rPr>
        <w:sectPr>
          <w:headerReference r:id="rId3" w:type="default"/>
          <w:pgSz w:w="11906" w:h="16838"/>
          <w:pgMar w:top="1440" w:right="1797" w:bottom="1440" w:left="1797" w:header="720" w:footer="567" w:gutter="0"/>
          <w:pgNumType w:fmt="numberInDash"/>
          <w:cols w:space="425" w:num="1"/>
          <w:docGrid w:type="lines" w:linePitch="312" w:charSpace="0"/>
        </w:sectPr>
      </w:pPr>
    </w:p>
    <w:p w14:paraId="6C036E78">
      <w:bookmarkStart w:id="7" w:name="_GoBack"/>
      <w:bookmarkEnd w:id="7"/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73317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2" name="图片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9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7B50218B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1" name="直接连接符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9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jo569MAAAAGAQAADwAAAAAAAAABACAAAAAiAAAAZHJzL2Rvd25yZXYueG1sUEsB&#10;AhQAFAAAAAgAh07iQDJxKuD6AQAA7wMAAA4AAAAAAAAAAQAgAAAAIgEAAGRycy9lMm9Eb2MueG1s&#10;UEsFBgAAAAAGAAYAWQEAAI4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</w:p>
  <w:p w14:paraId="26DDE606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eastAsia="zh-CN"/>
      </w:rPr>
      <w:t xml:space="preserve"> 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eastAsia="zh-CN"/>
      </w:rPr>
      <w:t xml:space="preserve"> 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63F32B96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39D34A6E"/>
    <w:rsid w:val="44AA4BC4"/>
    <w:rsid w:val="788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1210</Words>
  <Characters>1298</Characters>
  <Lines>0</Lines>
  <Paragraphs>0</Paragraphs>
  <TotalTime>1</TotalTime>
  <ScaleCrop>false</ScaleCrop>
  <LinksUpToDate>false</LinksUpToDate>
  <CharactersWithSpaces>1339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2024-09-10T03:23:00Z</dcterms:created>
  <dc:creator>Administrator</dc:creator>
  <cp:lastModifiedBy>LF</cp:lastModifiedBy>
  <dcterms:modified xsi:type="dcterms:W3CDTF">2024-10-11T07:23:40Z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01614D222AF4426CAA90BD0BC604E510_12</vt:lpwstr>
  </property>
</Properties>
</file>